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7E1" w:rsidRDefault="00FF07E1" w:rsidP="00FF07E1">
      <w:pPr>
        <w:pStyle w:val="texttextnxx68"/>
        <w:shd w:val="clear" w:color="auto" w:fill="FFFFFF"/>
        <w:spacing w:before="360" w:beforeAutospacing="0" w:after="360" w:afterAutospacing="0" w:line="450" w:lineRule="atLeast"/>
        <w:jc w:val="center"/>
        <w:rPr>
          <w:rStyle w:val="Strong"/>
          <w:rFonts w:ascii="Lora Fallback" w:hAnsi="Lora Fallback"/>
          <w:color w:val="003A43"/>
          <w:sz w:val="27"/>
          <w:szCs w:val="27"/>
        </w:rPr>
      </w:pPr>
      <w:r>
        <w:rPr>
          <w:rStyle w:val="Strong"/>
          <w:rFonts w:ascii="Lora Fallback" w:hAnsi="Lora Fallback"/>
          <w:color w:val="003A43"/>
          <w:sz w:val="27"/>
          <w:szCs w:val="27"/>
        </w:rPr>
        <w:t>VIRGINIA CENTER FOR REPRODUCTIVE MEDICINE</w:t>
      </w:r>
    </w:p>
    <w:p w:rsidR="00491BBC" w:rsidRDefault="00F01AA8" w:rsidP="00FF07E1">
      <w:pPr>
        <w:pStyle w:val="texttextnxx68"/>
        <w:shd w:val="clear" w:color="auto" w:fill="FFFFFF"/>
        <w:spacing w:before="360" w:beforeAutospacing="0" w:after="360" w:afterAutospacing="0" w:line="450" w:lineRule="atLeast"/>
        <w:jc w:val="center"/>
        <w:rPr>
          <w:rFonts w:ascii="Lora Fallback" w:hAnsi="Lora Fallback"/>
          <w:color w:val="003A43"/>
          <w:sz w:val="27"/>
          <w:szCs w:val="27"/>
        </w:rPr>
      </w:pPr>
      <w:bookmarkStart w:id="0" w:name="_GoBack"/>
      <w:bookmarkEnd w:id="0"/>
      <w:r>
        <w:rPr>
          <w:rStyle w:val="Strong"/>
          <w:rFonts w:ascii="Lora Fallback" w:hAnsi="Lora Fallback"/>
          <w:color w:val="003A43"/>
          <w:sz w:val="27"/>
          <w:szCs w:val="27"/>
        </w:rPr>
        <w:t xml:space="preserve">New Patient </w:t>
      </w:r>
      <w:r w:rsidR="00491BBC">
        <w:rPr>
          <w:rStyle w:val="Strong"/>
          <w:rFonts w:ascii="Lora Fallback" w:hAnsi="Lora Fallback"/>
          <w:color w:val="003A43"/>
          <w:sz w:val="27"/>
          <w:szCs w:val="27"/>
        </w:rPr>
        <w:t>No-show</w:t>
      </w:r>
      <w:r>
        <w:rPr>
          <w:rStyle w:val="Strong"/>
          <w:rFonts w:ascii="Lora Fallback" w:hAnsi="Lora Fallback"/>
          <w:color w:val="003A43"/>
          <w:sz w:val="27"/>
          <w:szCs w:val="27"/>
        </w:rPr>
        <w:t>/ Canc</w:t>
      </w:r>
      <w:r w:rsidR="00491BBC">
        <w:rPr>
          <w:rStyle w:val="Strong"/>
          <w:rFonts w:ascii="Lora Fallback" w:hAnsi="Lora Fallback"/>
          <w:color w:val="003A43"/>
          <w:sz w:val="27"/>
          <w:szCs w:val="27"/>
        </w:rPr>
        <w:t>ellation policy</w:t>
      </w:r>
    </w:p>
    <w:p w:rsidR="00491BBC" w:rsidRDefault="00491BBC" w:rsidP="00491BBC">
      <w:pPr>
        <w:pStyle w:val="texttextnxx68"/>
        <w:shd w:val="clear" w:color="auto" w:fill="FFFFFF"/>
        <w:spacing w:before="360" w:beforeAutospacing="0" w:after="360" w:afterAutospacing="0" w:line="450" w:lineRule="atLeast"/>
        <w:rPr>
          <w:rFonts w:ascii="Lora Fallback" w:hAnsi="Lora Fallback"/>
          <w:color w:val="003A43"/>
          <w:sz w:val="27"/>
          <w:szCs w:val="27"/>
        </w:rPr>
      </w:pPr>
      <w:r>
        <w:rPr>
          <w:rStyle w:val="Emphasis"/>
          <w:rFonts w:ascii="Lora Fallback" w:hAnsi="Lora Fallback"/>
          <w:color w:val="003A43"/>
          <w:sz w:val="27"/>
          <w:szCs w:val="27"/>
        </w:rPr>
        <w:t>We understand that you may need to cancel an appointment occasionally. In such circumstances, please contact us no later than 48 hours before your scheduled appointment time. You may do so by calling 703-437-7722 or emailing patricia.vcrm@gmail.com.</w:t>
      </w:r>
    </w:p>
    <w:p w:rsidR="00491BBC" w:rsidRDefault="00491BBC" w:rsidP="00491BBC">
      <w:pPr>
        <w:pStyle w:val="texttextnxx68"/>
        <w:shd w:val="clear" w:color="auto" w:fill="FFFFFF"/>
        <w:spacing w:before="360" w:beforeAutospacing="0" w:after="360" w:afterAutospacing="0" w:line="450" w:lineRule="atLeast"/>
        <w:rPr>
          <w:rFonts w:ascii="Lora Fallback" w:hAnsi="Lora Fallback"/>
          <w:color w:val="003A43"/>
          <w:sz w:val="27"/>
          <w:szCs w:val="27"/>
        </w:rPr>
      </w:pPr>
      <w:r>
        <w:rPr>
          <w:rStyle w:val="Emphasis"/>
          <w:rFonts w:ascii="Lora Fallback" w:hAnsi="Lora Fallback"/>
          <w:color w:val="003A43"/>
          <w:sz w:val="27"/>
          <w:szCs w:val="27"/>
        </w:rPr>
        <w:t>We will make ever</w:t>
      </w:r>
      <w:r w:rsidR="00F01AA8">
        <w:rPr>
          <w:rStyle w:val="Emphasis"/>
          <w:rFonts w:ascii="Lora Fallback" w:hAnsi="Lora Fallback"/>
          <w:color w:val="003A43"/>
          <w:sz w:val="27"/>
          <w:szCs w:val="27"/>
        </w:rPr>
        <w:t>y</w:t>
      </w:r>
      <w:r>
        <w:rPr>
          <w:rStyle w:val="Emphasis"/>
          <w:rFonts w:ascii="Lora Fallback" w:hAnsi="Lora Fallback"/>
          <w:color w:val="003A43"/>
          <w:sz w:val="27"/>
          <w:szCs w:val="27"/>
        </w:rPr>
        <w:t xml:space="preserve"> attempt to confirm your appointment several days prior. If you do not show up for your appointment, or cancel or reschedule within 48 hours of your appointment time, we will consider that a no-show. </w:t>
      </w:r>
      <w:r>
        <w:rPr>
          <w:rStyle w:val="Strong"/>
          <w:rFonts w:ascii="Lora Fallback" w:hAnsi="Lora Fallback"/>
          <w:i/>
          <w:iCs/>
          <w:color w:val="003A43"/>
          <w:sz w:val="27"/>
          <w:szCs w:val="27"/>
        </w:rPr>
        <w:t xml:space="preserve">No-show appointments may be subject to a </w:t>
      </w:r>
      <w:r w:rsidR="00F01AA8">
        <w:rPr>
          <w:rStyle w:val="Strong"/>
          <w:rFonts w:ascii="Lora Fallback" w:hAnsi="Lora Fallback"/>
          <w:i/>
          <w:iCs/>
          <w:color w:val="003A43"/>
          <w:sz w:val="27"/>
          <w:szCs w:val="27"/>
        </w:rPr>
        <w:t>$ 400.00</w:t>
      </w:r>
      <w:r>
        <w:rPr>
          <w:rStyle w:val="Strong"/>
          <w:rFonts w:ascii="Lora Fallback" w:hAnsi="Lora Fallback"/>
          <w:i/>
          <w:iCs/>
          <w:color w:val="003A43"/>
          <w:sz w:val="27"/>
          <w:szCs w:val="27"/>
        </w:rPr>
        <w:t xml:space="preserve"> fee</w:t>
      </w:r>
      <w:r>
        <w:rPr>
          <w:rStyle w:val="Emphasis"/>
          <w:rFonts w:ascii="Lora Fallback" w:hAnsi="Lora Fallback"/>
          <w:color w:val="003A43"/>
          <w:sz w:val="27"/>
          <w:szCs w:val="27"/>
        </w:rPr>
        <w:t>. No-show fees are the patient’s sole responsibility and must be paid in full before your next appointment.</w:t>
      </w:r>
      <w:r w:rsidR="00F01AA8">
        <w:rPr>
          <w:rStyle w:val="Emphasis"/>
          <w:rFonts w:ascii="Lora Fallback" w:hAnsi="Lora Fallback"/>
          <w:color w:val="003A43"/>
          <w:sz w:val="27"/>
          <w:szCs w:val="27"/>
        </w:rPr>
        <w:t xml:space="preserve"> This fee will be charged to the credit card you provided us at the time of scheduling. </w:t>
      </w:r>
    </w:p>
    <w:p w:rsidR="00F01AA8" w:rsidRDefault="00491BBC" w:rsidP="00491BBC">
      <w:pPr>
        <w:pStyle w:val="texttextnxx68"/>
        <w:shd w:val="clear" w:color="auto" w:fill="FFFFFF"/>
        <w:spacing w:before="360" w:beforeAutospacing="0" w:after="360" w:afterAutospacing="0" w:line="450" w:lineRule="atLeast"/>
        <w:rPr>
          <w:rStyle w:val="Emphasis"/>
          <w:rFonts w:ascii="Lora Fallback" w:hAnsi="Lora Fallback"/>
          <w:color w:val="003A43"/>
          <w:sz w:val="27"/>
          <w:szCs w:val="27"/>
        </w:rPr>
      </w:pPr>
      <w:r>
        <w:rPr>
          <w:rStyle w:val="Emphasis"/>
          <w:rFonts w:ascii="Lora Fallback" w:hAnsi="Lora Fallback"/>
          <w:color w:val="003A43"/>
          <w:sz w:val="27"/>
          <w:szCs w:val="27"/>
        </w:rPr>
        <w:t xml:space="preserve">We know that unexpected situations sometimes arise. In the case of emergencies or extenuating circumstances, we may waive the no-show fee. </w:t>
      </w:r>
    </w:p>
    <w:p w:rsidR="00491BBC" w:rsidRDefault="00F01AA8" w:rsidP="00491BBC">
      <w:pPr>
        <w:pStyle w:val="texttextnxx68"/>
        <w:shd w:val="clear" w:color="auto" w:fill="FFFFFF"/>
        <w:spacing w:before="360" w:beforeAutospacing="0" w:after="360" w:afterAutospacing="0" w:line="450" w:lineRule="atLeast"/>
        <w:rPr>
          <w:rFonts w:ascii="Lora Fallback" w:hAnsi="Lora Fallback"/>
          <w:color w:val="003A43"/>
          <w:sz w:val="27"/>
          <w:szCs w:val="27"/>
        </w:rPr>
      </w:pPr>
      <w:r>
        <w:rPr>
          <w:rStyle w:val="Emphasis"/>
          <w:rFonts w:ascii="Lora Fallback" w:hAnsi="Lora Fallback"/>
          <w:color w:val="003A43"/>
          <w:sz w:val="27"/>
          <w:szCs w:val="27"/>
        </w:rPr>
        <w:t xml:space="preserve">This form must be signed and returned prior to your scheduled appointment. </w:t>
      </w:r>
    </w:p>
    <w:p w:rsidR="00491BBC" w:rsidRDefault="00491BBC" w:rsidP="00491BBC">
      <w:pPr>
        <w:pStyle w:val="texttextnxx68"/>
        <w:shd w:val="clear" w:color="auto" w:fill="FFFFFF"/>
        <w:spacing w:before="360" w:beforeAutospacing="0" w:after="360" w:afterAutospacing="0" w:line="450" w:lineRule="atLeast"/>
        <w:rPr>
          <w:rFonts w:ascii="Lora Fallback" w:hAnsi="Lora Fallback"/>
          <w:color w:val="003A43"/>
          <w:sz w:val="27"/>
          <w:szCs w:val="27"/>
        </w:rPr>
      </w:pPr>
    </w:p>
    <w:p w:rsidR="00491BBC" w:rsidRDefault="00491BBC" w:rsidP="00491BBC">
      <w:pPr>
        <w:pStyle w:val="texttextnxx68"/>
        <w:shd w:val="clear" w:color="auto" w:fill="FFFFFF"/>
        <w:spacing w:before="360" w:beforeAutospacing="0" w:after="360" w:afterAutospacing="0" w:line="450" w:lineRule="atLeast"/>
        <w:rPr>
          <w:rFonts w:ascii="Lora Fallback" w:hAnsi="Lora Fallback"/>
          <w:color w:val="003A43"/>
          <w:sz w:val="27"/>
          <w:szCs w:val="27"/>
        </w:rPr>
      </w:pPr>
      <w:r>
        <w:rPr>
          <w:rStyle w:val="Emphasis"/>
          <w:rFonts w:ascii="Lora Fallback" w:hAnsi="Lora Fallback"/>
          <w:color w:val="003A43"/>
          <w:sz w:val="27"/>
          <w:szCs w:val="27"/>
        </w:rPr>
        <w:t>Patient signature: ___________________________________________________</w:t>
      </w:r>
    </w:p>
    <w:p w:rsidR="00491BBC" w:rsidRDefault="00491BBC" w:rsidP="00491BBC">
      <w:pPr>
        <w:pStyle w:val="texttextnxx68"/>
        <w:shd w:val="clear" w:color="auto" w:fill="FFFFFF"/>
        <w:spacing w:before="360" w:beforeAutospacing="0" w:after="360" w:afterAutospacing="0" w:line="450" w:lineRule="atLeast"/>
        <w:rPr>
          <w:rFonts w:ascii="Lora Fallback" w:hAnsi="Lora Fallback"/>
          <w:color w:val="003A43"/>
          <w:sz w:val="27"/>
          <w:szCs w:val="27"/>
        </w:rPr>
      </w:pPr>
      <w:r>
        <w:rPr>
          <w:rStyle w:val="Emphasis"/>
          <w:rFonts w:ascii="Lora Fallback" w:hAnsi="Lora Fallback"/>
          <w:color w:val="003A43"/>
          <w:sz w:val="27"/>
          <w:szCs w:val="27"/>
        </w:rPr>
        <w:t>Date: ______________________</w:t>
      </w:r>
    </w:p>
    <w:p w:rsidR="005614FA" w:rsidRDefault="005614FA"/>
    <w:sectPr w:rsidR="00561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BBC"/>
    <w:rsid w:val="00491BBC"/>
    <w:rsid w:val="005614FA"/>
    <w:rsid w:val="00F01AA8"/>
    <w:rsid w:val="00FF0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98C41"/>
  <w15:chartTrackingRefBased/>
  <w15:docId w15:val="{5817CB70-BF40-4700-B7B1-F07CD05D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textnxx68">
    <w:name w:val="text_text__nxx68"/>
    <w:basedOn w:val="Normal"/>
    <w:rsid w:val="00491B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91BBC"/>
    <w:rPr>
      <w:b/>
      <w:bCs/>
    </w:rPr>
  </w:style>
  <w:style w:type="character" w:styleId="Emphasis">
    <w:name w:val="Emphasis"/>
    <w:basedOn w:val="DefaultParagraphFont"/>
    <w:uiPriority w:val="20"/>
    <w:qFormat/>
    <w:rsid w:val="00491BBC"/>
    <w:rPr>
      <w:i/>
      <w:iCs/>
    </w:rPr>
  </w:style>
  <w:style w:type="paragraph" w:styleId="BalloonText">
    <w:name w:val="Balloon Text"/>
    <w:basedOn w:val="Normal"/>
    <w:link w:val="BalloonTextChar"/>
    <w:uiPriority w:val="99"/>
    <w:semiHidden/>
    <w:unhideWhenUsed/>
    <w:rsid w:val="00491B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40190">
      <w:bodyDiv w:val="1"/>
      <w:marLeft w:val="0"/>
      <w:marRight w:val="0"/>
      <w:marTop w:val="0"/>
      <w:marBottom w:val="0"/>
      <w:divBdr>
        <w:top w:val="none" w:sz="0" w:space="0" w:color="auto"/>
        <w:left w:val="none" w:sz="0" w:space="0" w:color="auto"/>
        <w:bottom w:val="none" w:sz="0" w:space="0" w:color="auto"/>
        <w:right w:val="none" w:sz="0" w:space="0" w:color="auto"/>
      </w:divBdr>
      <w:divsChild>
        <w:div w:id="762146044">
          <w:marLeft w:val="0"/>
          <w:marRight w:val="0"/>
          <w:marTop w:val="0"/>
          <w:marBottom w:val="0"/>
          <w:divBdr>
            <w:top w:val="none" w:sz="0" w:space="0" w:color="auto"/>
            <w:left w:val="none" w:sz="0" w:space="0" w:color="auto"/>
            <w:bottom w:val="none" w:sz="0" w:space="0" w:color="auto"/>
            <w:right w:val="none" w:sz="0" w:space="0" w:color="auto"/>
          </w:divBdr>
          <w:divsChild>
            <w:div w:id="1103376372">
              <w:marLeft w:val="0"/>
              <w:marRight w:val="0"/>
              <w:marTop w:val="0"/>
              <w:marBottom w:val="0"/>
              <w:divBdr>
                <w:top w:val="none" w:sz="0" w:space="0" w:color="auto"/>
                <w:left w:val="none" w:sz="0" w:space="0" w:color="auto"/>
                <w:bottom w:val="none" w:sz="0" w:space="0" w:color="auto"/>
                <w:right w:val="none" w:sz="0" w:space="0" w:color="auto"/>
              </w:divBdr>
            </w:div>
          </w:divsChild>
        </w:div>
        <w:div w:id="242108454">
          <w:marLeft w:val="0"/>
          <w:marRight w:val="0"/>
          <w:marTop w:val="0"/>
          <w:marBottom w:val="0"/>
          <w:divBdr>
            <w:top w:val="none" w:sz="0" w:space="0" w:color="auto"/>
            <w:left w:val="none" w:sz="0" w:space="0" w:color="auto"/>
            <w:bottom w:val="none" w:sz="0" w:space="0" w:color="auto"/>
            <w:right w:val="none" w:sz="0" w:space="0" w:color="auto"/>
          </w:divBdr>
          <w:divsChild>
            <w:div w:id="798455743">
              <w:marLeft w:val="0"/>
              <w:marRight w:val="0"/>
              <w:marTop w:val="0"/>
              <w:marBottom w:val="0"/>
              <w:divBdr>
                <w:top w:val="none" w:sz="0" w:space="0" w:color="auto"/>
                <w:left w:val="none" w:sz="0" w:space="0" w:color="auto"/>
                <w:bottom w:val="none" w:sz="0" w:space="0" w:color="auto"/>
                <w:right w:val="none" w:sz="0" w:space="0" w:color="auto"/>
              </w:divBdr>
            </w:div>
          </w:divsChild>
        </w:div>
        <w:div w:id="1294748641">
          <w:marLeft w:val="0"/>
          <w:marRight w:val="0"/>
          <w:marTop w:val="0"/>
          <w:marBottom w:val="0"/>
          <w:divBdr>
            <w:top w:val="none" w:sz="0" w:space="0" w:color="auto"/>
            <w:left w:val="none" w:sz="0" w:space="0" w:color="auto"/>
            <w:bottom w:val="none" w:sz="0" w:space="0" w:color="auto"/>
            <w:right w:val="none" w:sz="0" w:space="0" w:color="auto"/>
          </w:divBdr>
          <w:divsChild>
            <w:div w:id="1702776082">
              <w:marLeft w:val="0"/>
              <w:marRight w:val="0"/>
              <w:marTop w:val="0"/>
              <w:marBottom w:val="0"/>
              <w:divBdr>
                <w:top w:val="none" w:sz="0" w:space="0" w:color="auto"/>
                <w:left w:val="none" w:sz="0" w:space="0" w:color="auto"/>
                <w:bottom w:val="none" w:sz="0" w:space="0" w:color="auto"/>
                <w:right w:val="none" w:sz="0" w:space="0" w:color="auto"/>
              </w:divBdr>
            </w:div>
          </w:divsChild>
        </w:div>
        <w:div w:id="1737825588">
          <w:marLeft w:val="0"/>
          <w:marRight w:val="0"/>
          <w:marTop w:val="0"/>
          <w:marBottom w:val="0"/>
          <w:divBdr>
            <w:top w:val="none" w:sz="0" w:space="0" w:color="auto"/>
            <w:left w:val="none" w:sz="0" w:space="0" w:color="auto"/>
            <w:bottom w:val="none" w:sz="0" w:space="0" w:color="auto"/>
            <w:right w:val="none" w:sz="0" w:space="0" w:color="auto"/>
          </w:divBdr>
          <w:divsChild>
            <w:div w:id="461307927">
              <w:marLeft w:val="0"/>
              <w:marRight w:val="0"/>
              <w:marTop w:val="0"/>
              <w:marBottom w:val="0"/>
              <w:divBdr>
                <w:top w:val="none" w:sz="0" w:space="0" w:color="auto"/>
                <w:left w:val="none" w:sz="0" w:space="0" w:color="auto"/>
                <w:bottom w:val="none" w:sz="0" w:space="0" w:color="auto"/>
                <w:right w:val="none" w:sz="0" w:space="0" w:color="auto"/>
              </w:divBdr>
            </w:div>
          </w:divsChild>
        </w:div>
        <w:div w:id="1168134785">
          <w:marLeft w:val="0"/>
          <w:marRight w:val="0"/>
          <w:marTop w:val="0"/>
          <w:marBottom w:val="0"/>
          <w:divBdr>
            <w:top w:val="none" w:sz="0" w:space="0" w:color="auto"/>
            <w:left w:val="none" w:sz="0" w:space="0" w:color="auto"/>
            <w:bottom w:val="none" w:sz="0" w:space="0" w:color="auto"/>
            <w:right w:val="none" w:sz="0" w:space="0" w:color="auto"/>
          </w:divBdr>
          <w:divsChild>
            <w:div w:id="1401174736">
              <w:marLeft w:val="0"/>
              <w:marRight w:val="0"/>
              <w:marTop w:val="0"/>
              <w:marBottom w:val="0"/>
              <w:divBdr>
                <w:top w:val="none" w:sz="0" w:space="0" w:color="auto"/>
                <w:left w:val="none" w:sz="0" w:space="0" w:color="auto"/>
                <w:bottom w:val="none" w:sz="0" w:space="0" w:color="auto"/>
                <w:right w:val="none" w:sz="0" w:space="0" w:color="auto"/>
              </w:divBdr>
            </w:div>
          </w:divsChild>
        </w:div>
        <w:div w:id="1195263800">
          <w:marLeft w:val="0"/>
          <w:marRight w:val="0"/>
          <w:marTop w:val="0"/>
          <w:marBottom w:val="0"/>
          <w:divBdr>
            <w:top w:val="none" w:sz="0" w:space="0" w:color="auto"/>
            <w:left w:val="none" w:sz="0" w:space="0" w:color="auto"/>
            <w:bottom w:val="none" w:sz="0" w:space="0" w:color="auto"/>
            <w:right w:val="none" w:sz="0" w:space="0" w:color="auto"/>
          </w:divBdr>
          <w:divsChild>
            <w:div w:id="1168984171">
              <w:marLeft w:val="0"/>
              <w:marRight w:val="0"/>
              <w:marTop w:val="0"/>
              <w:marBottom w:val="0"/>
              <w:divBdr>
                <w:top w:val="none" w:sz="0" w:space="0" w:color="auto"/>
                <w:left w:val="none" w:sz="0" w:space="0" w:color="auto"/>
                <w:bottom w:val="none" w:sz="0" w:space="0" w:color="auto"/>
                <w:right w:val="none" w:sz="0" w:space="0" w:color="auto"/>
              </w:divBdr>
            </w:div>
          </w:divsChild>
        </w:div>
        <w:div w:id="227958993">
          <w:marLeft w:val="0"/>
          <w:marRight w:val="0"/>
          <w:marTop w:val="0"/>
          <w:marBottom w:val="0"/>
          <w:divBdr>
            <w:top w:val="none" w:sz="0" w:space="0" w:color="auto"/>
            <w:left w:val="none" w:sz="0" w:space="0" w:color="auto"/>
            <w:bottom w:val="none" w:sz="0" w:space="0" w:color="auto"/>
            <w:right w:val="none" w:sz="0" w:space="0" w:color="auto"/>
          </w:divBdr>
          <w:divsChild>
            <w:div w:id="1545023965">
              <w:marLeft w:val="0"/>
              <w:marRight w:val="0"/>
              <w:marTop w:val="0"/>
              <w:marBottom w:val="0"/>
              <w:divBdr>
                <w:top w:val="none" w:sz="0" w:space="0" w:color="auto"/>
                <w:left w:val="none" w:sz="0" w:space="0" w:color="auto"/>
                <w:bottom w:val="none" w:sz="0" w:space="0" w:color="auto"/>
                <w:right w:val="none" w:sz="0" w:space="0" w:color="auto"/>
              </w:divBdr>
            </w:div>
          </w:divsChild>
        </w:div>
        <w:div w:id="1967347011">
          <w:marLeft w:val="0"/>
          <w:marRight w:val="0"/>
          <w:marTop w:val="0"/>
          <w:marBottom w:val="0"/>
          <w:divBdr>
            <w:top w:val="none" w:sz="0" w:space="0" w:color="auto"/>
            <w:left w:val="none" w:sz="0" w:space="0" w:color="auto"/>
            <w:bottom w:val="none" w:sz="0" w:space="0" w:color="auto"/>
            <w:right w:val="none" w:sz="0" w:space="0" w:color="auto"/>
          </w:divBdr>
          <w:divsChild>
            <w:div w:id="127108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Shanz</dc:creator>
  <cp:keywords/>
  <dc:description/>
  <cp:lastModifiedBy>Patricia Shanz</cp:lastModifiedBy>
  <cp:revision>2</cp:revision>
  <cp:lastPrinted>2026-06-15T14:37:00Z</cp:lastPrinted>
  <dcterms:created xsi:type="dcterms:W3CDTF">2026-06-15T15:50:00Z</dcterms:created>
  <dcterms:modified xsi:type="dcterms:W3CDTF">2026-06-15T15:50:00Z</dcterms:modified>
</cp:coreProperties>
</file>